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5C" w:rsidRDefault="00530A8B" w:rsidP="00D57872">
      <w:pPr>
        <w:pStyle w:val="1"/>
        <w:widowControl/>
        <w:spacing w:line="360" w:lineRule="auto"/>
        <w:jc w:val="center"/>
        <w:rPr>
          <w:rFonts w:asciiTheme="majorEastAsia" w:eastAsiaTheme="majorEastAsia" w:hAnsiTheme="majorEastAsia" w:cstheme="majorEastAsia" w:hint="default"/>
          <w:color w:val="000000"/>
          <w:sz w:val="28"/>
          <w:szCs w:val="28"/>
        </w:rPr>
      </w:pPr>
      <w:r>
        <w:rPr>
          <w:rFonts w:asciiTheme="majorEastAsia" w:eastAsiaTheme="majorEastAsia" w:hAnsiTheme="majorEastAsia" w:cstheme="majorEastAsia"/>
          <w:color w:val="000000"/>
          <w:sz w:val="28"/>
          <w:szCs w:val="28"/>
        </w:rPr>
        <w:t>河南农业大学许昌校区周转房管理用房物业管理服务项目</w:t>
      </w:r>
    </w:p>
    <w:p w:rsidR="007C735C" w:rsidRDefault="00530A8B" w:rsidP="00D57872">
      <w:pPr>
        <w:pStyle w:val="1"/>
        <w:widowControl/>
        <w:spacing w:line="360" w:lineRule="auto"/>
        <w:jc w:val="center"/>
        <w:rPr>
          <w:rFonts w:asciiTheme="majorEastAsia" w:eastAsiaTheme="majorEastAsia" w:hAnsiTheme="majorEastAsia" w:cstheme="majorEastAsia" w:hint="default"/>
          <w:color w:val="000000"/>
          <w:sz w:val="28"/>
          <w:szCs w:val="28"/>
        </w:rPr>
      </w:pPr>
      <w:r>
        <w:rPr>
          <w:rFonts w:asciiTheme="majorEastAsia" w:eastAsiaTheme="majorEastAsia" w:hAnsiTheme="majorEastAsia" w:cstheme="majorEastAsia"/>
          <w:color w:val="000000"/>
          <w:sz w:val="28"/>
          <w:szCs w:val="28"/>
        </w:rPr>
        <w:t>招标公告</w:t>
      </w:r>
    </w:p>
    <w:p w:rsidR="007C735C" w:rsidRDefault="007C735C">
      <w:pPr>
        <w:rPr>
          <w:b/>
        </w:rPr>
      </w:pPr>
    </w:p>
    <w:p w:rsidR="007C735C" w:rsidRDefault="00530A8B">
      <w:pPr>
        <w:pStyle w:val="1"/>
        <w:widowControl/>
        <w:spacing w:line="360" w:lineRule="auto"/>
        <w:jc w:val="both"/>
        <w:rPr>
          <w:rFonts w:asciiTheme="majorEastAsia" w:eastAsiaTheme="majorEastAsia" w:hAnsiTheme="majorEastAsia" w:cstheme="majorEastAsia" w:hint="default"/>
          <w:color w:val="000000"/>
          <w:sz w:val="28"/>
          <w:szCs w:val="28"/>
        </w:rPr>
      </w:pPr>
      <w:r>
        <w:rPr>
          <w:rFonts w:asciiTheme="majorEastAsia" w:eastAsiaTheme="majorEastAsia" w:hAnsiTheme="majorEastAsia" w:cstheme="majorEastAsia"/>
          <w:color w:val="000000"/>
          <w:sz w:val="28"/>
          <w:szCs w:val="28"/>
        </w:rPr>
        <w:t xml:space="preserve"> 一、招标项目</w:t>
      </w:r>
      <w:bookmarkStart w:id="0" w:name="_GoBack"/>
      <w:bookmarkEnd w:id="0"/>
    </w:p>
    <w:p w:rsidR="007C735C" w:rsidRDefault="00530A8B" w:rsidP="00D57872">
      <w:pPr>
        <w:pStyle w:val="1"/>
        <w:widowControl/>
        <w:spacing w:line="360" w:lineRule="auto"/>
        <w:ind w:firstLineChars="200" w:firstLine="560"/>
        <w:jc w:val="both"/>
        <w:rPr>
          <w:rFonts w:asciiTheme="majorEastAsia" w:eastAsiaTheme="majorEastAsia" w:hAnsiTheme="majorEastAsia" w:cstheme="majorEastAsia" w:hint="default"/>
          <w:b w:val="0"/>
          <w:bCs/>
          <w:color w:val="000000"/>
          <w:sz w:val="28"/>
          <w:szCs w:val="28"/>
        </w:rPr>
      </w:pPr>
      <w:r>
        <w:rPr>
          <w:rFonts w:asciiTheme="majorEastAsia" w:eastAsiaTheme="majorEastAsia" w:hAnsiTheme="majorEastAsia" w:cstheme="majorEastAsia"/>
          <w:b w:val="0"/>
          <w:bCs/>
          <w:color w:val="000000"/>
          <w:sz w:val="28"/>
          <w:szCs w:val="28"/>
        </w:rPr>
        <w:t>河南农业大学许昌校区周转房管理用房物业管理服务项目</w:t>
      </w:r>
    </w:p>
    <w:p w:rsidR="007C735C" w:rsidRDefault="00530A8B" w:rsidP="00D57872">
      <w:pPr>
        <w:spacing w:line="360" w:lineRule="auto"/>
        <w:rPr>
          <w:rFonts w:asciiTheme="majorEastAsia" w:eastAsiaTheme="majorEastAsia" w:hAnsiTheme="majorEastAsia" w:cstheme="majorEastAsia"/>
          <w:b/>
          <w:color w:val="00000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color w:val="000000"/>
          <w:sz w:val="28"/>
          <w:szCs w:val="28"/>
        </w:rPr>
        <w:t>二、时间安排：</w:t>
      </w:r>
    </w:p>
    <w:p w:rsidR="007C735C" w:rsidRDefault="002422A7" w:rsidP="002422A7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bCs/>
          <w:color w:val="00000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Cs/>
          <w:color w:val="000000"/>
          <w:sz w:val="28"/>
          <w:szCs w:val="28"/>
        </w:rPr>
        <w:t>1</w:t>
      </w:r>
      <w:r w:rsidR="00530A8B">
        <w:rPr>
          <w:rFonts w:asciiTheme="majorEastAsia" w:eastAsiaTheme="majorEastAsia" w:hAnsiTheme="majorEastAsia" w:cstheme="majorEastAsia" w:hint="eastAsia"/>
          <w:bCs/>
          <w:color w:val="000000"/>
          <w:sz w:val="28"/>
          <w:szCs w:val="28"/>
        </w:rPr>
        <w:t>、报名时间：自公告之日起至2016年11月</w:t>
      </w:r>
      <w:r>
        <w:rPr>
          <w:rFonts w:asciiTheme="majorEastAsia" w:eastAsiaTheme="majorEastAsia" w:hAnsiTheme="majorEastAsia" w:cstheme="majorEastAsia" w:hint="eastAsia"/>
          <w:bCs/>
          <w:color w:val="000000"/>
          <w:sz w:val="28"/>
          <w:szCs w:val="28"/>
        </w:rPr>
        <w:t>23</w:t>
      </w:r>
      <w:r w:rsidR="00530A8B">
        <w:rPr>
          <w:rFonts w:asciiTheme="majorEastAsia" w:eastAsiaTheme="majorEastAsia" w:hAnsiTheme="majorEastAsia" w:cstheme="majorEastAsia" w:hint="eastAsia"/>
          <w:bCs/>
          <w:color w:val="000000"/>
          <w:sz w:val="28"/>
          <w:szCs w:val="28"/>
        </w:rPr>
        <w:t>日17：00。</w:t>
      </w:r>
      <w:r>
        <w:rPr>
          <w:rFonts w:asciiTheme="majorEastAsia" w:eastAsiaTheme="majorEastAsia" w:hAnsiTheme="majorEastAsia" w:cstheme="majorEastAsia" w:hint="eastAsia"/>
          <w:bCs/>
          <w:color w:val="000000"/>
          <w:sz w:val="28"/>
          <w:szCs w:val="28"/>
        </w:rPr>
        <w:t>上午8:30</w:t>
      </w:r>
      <w:r>
        <w:rPr>
          <w:rFonts w:asciiTheme="majorEastAsia" w:eastAsiaTheme="majorEastAsia" w:hAnsiTheme="majorEastAsia" w:cstheme="majorEastAsia"/>
          <w:bCs/>
          <w:color w:val="000000"/>
          <w:sz w:val="28"/>
          <w:szCs w:val="28"/>
        </w:rPr>
        <w:t>—</w:t>
      </w:r>
      <w:r>
        <w:rPr>
          <w:rFonts w:asciiTheme="majorEastAsia" w:eastAsiaTheme="majorEastAsia" w:hAnsiTheme="majorEastAsia" w:cstheme="majorEastAsia" w:hint="eastAsia"/>
          <w:bCs/>
          <w:color w:val="000000"/>
          <w:sz w:val="28"/>
          <w:szCs w:val="28"/>
        </w:rPr>
        <w:t>11:30，下午15:00</w:t>
      </w:r>
      <w:r>
        <w:rPr>
          <w:rFonts w:asciiTheme="majorEastAsia" w:eastAsiaTheme="majorEastAsia" w:hAnsiTheme="majorEastAsia" w:cstheme="majorEastAsia"/>
          <w:bCs/>
          <w:color w:val="000000"/>
          <w:sz w:val="28"/>
          <w:szCs w:val="28"/>
        </w:rPr>
        <w:t>—</w:t>
      </w:r>
      <w:r>
        <w:rPr>
          <w:rFonts w:asciiTheme="majorEastAsia" w:eastAsiaTheme="majorEastAsia" w:hAnsiTheme="majorEastAsia" w:cstheme="majorEastAsia" w:hint="eastAsia"/>
          <w:bCs/>
          <w:color w:val="000000"/>
          <w:sz w:val="28"/>
          <w:szCs w:val="28"/>
        </w:rPr>
        <w:t>17:00</w:t>
      </w:r>
    </w:p>
    <w:p w:rsidR="007C735C" w:rsidRDefault="002422A7" w:rsidP="002422A7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bCs/>
          <w:color w:val="00000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Cs/>
          <w:color w:val="000000"/>
          <w:sz w:val="28"/>
          <w:szCs w:val="28"/>
        </w:rPr>
        <w:t>2</w:t>
      </w:r>
      <w:r w:rsidR="00530A8B">
        <w:rPr>
          <w:rFonts w:asciiTheme="majorEastAsia" w:eastAsiaTheme="majorEastAsia" w:hAnsiTheme="majorEastAsia" w:cstheme="majorEastAsia" w:hint="eastAsia"/>
          <w:bCs/>
          <w:color w:val="000000"/>
          <w:sz w:val="28"/>
          <w:szCs w:val="28"/>
        </w:rPr>
        <w:t>、报名时需带材料：</w:t>
      </w:r>
    </w:p>
    <w:p w:rsidR="007C735C" w:rsidRDefault="00530A8B" w:rsidP="002422A7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①企业法人营业执照；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br/>
        <w:t xml:space="preserve">　</w:t>
      </w:r>
      <w:r w:rsidR="002422A7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②企业法人代表证明及由企业法人代表签名的授权委托书。</w:t>
      </w:r>
    </w:p>
    <w:p w:rsidR="007C735C" w:rsidRDefault="00530A8B">
      <w:pPr>
        <w:spacing w:line="360" w:lineRule="auto"/>
        <w:ind w:firstLine="64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以上资料验证原件留存复印件（复印件必须加盖单位公章）</w:t>
      </w:r>
    </w:p>
    <w:p w:rsidR="007C735C" w:rsidRDefault="00530A8B" w:rsidP="00D57872">
      <w:pPr>
        <w:spacing w:line="360" w:lineRule="auto"/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三、联系方式</w:t>
      </w:r>
    </w:p>
    <w:p w:rsidR="007C735C" w:rsidRDefault="00530A8B" w:rsidP="00D57872">
      <w:pPr>
        <w:spacing w:line="360" w:lineRule="auto"/>
        <w:ind w:firstLineChars="150" w:firstLine="42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1、地点：许昌市许昌新区劳动北路，河南农业大学许昌校区管理中心综合科（校区教学楼一层）</w:t>
      </w:r>
      <w:r w:rsidR="00223C8C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。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　　</w:t>
      </w:r>
    </w:p>
    <w:p w:rsidR="007C735C" w:rsidRDefault="00530A8B" w:rsidP="00D57872">
      <w:pPr>
        <w:spacing w:line="360" w:lineRule="auto"/>
        <w:ind w:firstLineChars="150" w:firstLine="420"/>
        <w:rPr>
          <w:bCs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2、联系人：胡老师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br/>
      </w:r>
      <w:r w:rsidR="002422A7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　 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3、联系电话：0374-7387103</w:t>
      </w:r>
      <w:r w:rsidR="00D57872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13938249953 </w:t>
      </w:r>
    </w:p>
    <w:p w:rsidR="007C735C" w:rsidRDefault="007C735C">
      <w:pPr>
        <w:spacing w:line="360" w:lineRule="auto"/>
        <w:rPr>
          <w:bCs/>
          <w:sz w:val="28"/>
          <w:szCs w:val="28"/>
        </w:rPr>
      </w:pPr>
    </w:p>
    <w:sectPr w:rsidR="007C735C" w:rsidSect="007C735C">
      <w:pgSz w:w="11906" w:h="16838"/>
      <w:pgMar w:top="1440" w:right="1576" w:bottom="1440" w:left="157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43D" w:rsidRDefault="009E643D" w:rsidP="00D57872">
      <w:r>
        <w:separator/>
      </w:r>
    </w:p>
  </w:endnote>
  <w:endnote w:type="continuationSeparator" w:id="1">
    <w:p w:rsidR="009E643D" w:rsidRDefault="009E643D" w:rsidP="00D57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PMingLiU"/>
    <w:charset w:val="00"/>
    <w:family w:val="auto"/>
    <w:pitch w:val="default"/>
    <w:sig w:usb0="00000000" w:usb1="00000000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43D" w:rsidRDefault="009E643D" w:rsidP="00D57872">
      <w:r>
        <w:separator/>
      </w:r>
    </w:p>
  </w:footnote>
  <w:footnote w:type="continuationSeparator" w:id="1">
    <w:p w:rsidR="009E643D" w:rsidRDefault="009E643D" w:rsidP="00D578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06B7B82"/>
    <w:rsid w:val="00223C8C"/>
    <w:rsid w:val="002422A7"/>
    <w:rsid w:val="002461D3"/>
    <w:rsid w:val="00530A8B"/>
    <w:rsid w:val="007C735C"/>
    <w:rsid w:val="008F6AC3"/>
    <w:rsid w:val="009E643D"/>
    <w:rsid w:val="00D57872"/>
    <w:rsid w:val="00EB05C3"/>
    <w:rsid w:val="02C63E13"/>
    <w:rsid w:val="0895510F"/>
    <w:rsid w:val="10056D54"/>
    <w:rsid w:val="1C9B7A6F"/>
    <w:rsid w:val="350A228B"/>
    <w:rsid w:val="3C045273"/>
    <w:rsid w:val="3FB168A2"/>
    <w:rsid w:val="52EC7C23"/>
    <w:rsid w:val="706B7B82"/>
    <w:rsid w:val="73B4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3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7C735C"/>
    <w:pPr>
      <w:jc w:val="left"/>
      <w:outlineLvl w:val="0"/>
    </w:pPr>
    <w:rPr>
      <w:rFonts w:ascii="宋体" w:eastAsia="宋体" w:hAnsi="宋体" w:cs="Times New Roman" w:hint="eastAsia"/>
      <w:b/>
      <w:kern w:val="4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C735C"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7C735C"/>
    <w:rPr>
      <w:color w:val="333333"/>
      <w:u w:val="none"/>
    </w:rPr>
  </w:style>
  <w:style w:type="character" w:styleId="a5">
    <w:name w:val="Emphasis"/>
    <w:basedOn w:val="a0"/>
    <w:qFormat/>
    <w:rsid w:val="007C735C"/>
  </w:style>
  <w:style w:type="character" w:styleId="a6">
    <w:name w:val="Hyperlink"/>
    <w:basedOn w:val="a0"/>
    <w:qFormat/>
    <w:rsid w:val="007C735C"/>
    <w:rPr>
      <w:color w:val="333333"/>
      <w:u w:val="none"/>
    </w:rPr>
  </w:style>
  <w:style w:type="paragraph" w:styleId="a7">
    <w:name w:val="header"/>
    <w:basedOn w:val="a"/>
    <w:link w:val="Char"/>
    <w:rsid w:val="00D57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5787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D578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D5787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2016-10-10T04:15:00Z</dcterms:created>
  <dc:creator>Administrator</dc:creator>
  <lastModifiedBy>founder</lastModifiedBy>
  <lastPrinted>2016-10-10T04:15:00Z</lastPrinted>
  <dcterms:modified xsi:type="dcterms:W3CDTF">2016-11-17T03:51:00Z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